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49" w:rsidRPr="00166AA7" w:rsidRDefault="00177149" w:rsidP="00177149">
      <w:pPr>
        <w:rPr>
          <w:b/>
        </w:rPr>
      </w:pPr>
      <w:r w:rsidRPr="00166AA7">
        <w:rPr>
          <w:b/>
        </w:rPr>
        <w:t>Перечень оборудования кабинета педагога-психолога</w:t>
      </w:r>
    </w:p>
    <w:p w:rsidR="00177149" w:rsidRPr="00166AA7" w:rsidRDefault="00177149" w:rsidP="00177149">
      <w:pPr>
        <w:jc w:val="both"/>
        <w:rPr>
          <w:b/>
        </w:rPr>
      </w:pPr>
    </w:p>
    <w:tbl>
      <w:tblPr>
        <w:tblW w:w="1286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56"/>
        <w:gridCol w:w="9589"/>
        <w:gridCol w:w="2318"/>
      </w:tblGrid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  <w:rPr>
                <w:b/>
              </w:rPr>
            </w:pPr>
            <w:r w:rsidRPr="00166AA7">
              <w:rPr>
                <w:b/>
              </w:rPr>
              <w:t>№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  <w:rPr>
                <w:b/>
              </w:rPr>
            </w:pPr>
            <w:r w:rsidRPr="00166AA7">
              <w:rPr>
                <w:b/>
              </w:rPr>
              <w:t>Наименование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  <w:rPr>
                <w:b/>
              </w:rPr>
            </w:pPr>
            <w:r w:rsidRPr="00166AA7">
              <w:rPr>
                <w:b/>
              </w:rPr>
              <w:t>Количество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</w:pPr>
            <w:r w:rsidRPr="00166AA7">
              <w:t xml:space="preserve">Шкаф, закрытый для документов                              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2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 xml:space="preserve">Шкаф гардероб для одежды                                      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</w:pPr>
            <w:r w:rsidRPr="00166AA7">
              <w:t>Стол компьютерный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</w:pPr>
            <w:r w:rsidRPr="00166AA7">
              <w:t>Стул офисный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Стол детский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2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Стул детский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8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Компьютер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proofErr w:type="spellStart"/>
            <w:r w:rsidRPr="00166AA7">
              <w:t>Многофункцинное</w:t>
            </w:r>
            <w:proofErr w:type="spellEnd"/>
            <w:r w:rsidRPr="00166AA7">
              <w:t xml:space="preserve"> устройство XEROX </w:t>
            </w:r>
            <w:proofErr w:type="spellStart"/>
            <w:r w:rsidRPr="00166AA7">
              <w:t>Phaser</w:t>
            </w:r>
            <w:proofErr w:type="spellEnd"/>
            <w:r w:rsidRPr="00166AA7">
              <w:t xml:space="preserve"> 3100MFP/S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Телевизор LG -21 P32</w:t>
            </w:r>
            <w:bookmarkStart w:id="0" w:name="_GoBack"/>
            <w:bookmarkEnd w:id="0"/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 xml:space="preserve">DVD плеер </w:t>
            </w:r>
            <w:proofErr w:type="spellStart"/>
            <w:r w:rsidRPr="00166AA7">
              <w:t>Samsung</w:t>
            </w:r>
            <w:proofErr w:type="spellEnd"/>
            <w:r w:rsidRPr="00166AA7">
              <w:t xml:space="preserve"> DVD Р 355                                            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 xml:space="preserve">Диктофон </w:t>
            </w:r>
            <w:proofErr w:type="spellStart"/>
            <w:r w:rsidRPr="00166AA7">
              <w:t>Olympus</w:t>
            </w:r>
            <w:proofErr w:type="spellEnd"/>
            <w:r w:rsidRPr="00166AA7">
              <w:t xml:space="preserve"> WS  - </w:t>
            </w:r>
            <w:smartTag w:uri="urn:schemas-microsoft-com:office:smarttags" w:element="metricconverter">
              <w:smartTagPr>
                <w:attr w:name="ProductID" w:val="310 м"/>
              </w:smartTagPr>
              <w:r w:rsidRPr="00166AA7">
                <w:t>310 м</w:t>
              </w:r>
            </w:smartTag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 xml:space="preserve">Набор полумягкой детской мебели "Алина"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</w:pPr>
            <w:r w:rsidRPr="00166AA7">
              <w:t>Игровая зона «Центр воды и песка»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Настольные игры для детей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29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Диагностический набор № 1 (2-3 года)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</w:pPr>
            <w:r w:rsidRPr="00166AA7">
              <w:t>Диагностический набор № 2 (3-7 лет)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Сенсорное оборудование - Тактильное панно «Ёжик»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Сенсорное оборудование - тропа для ног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Сенсорное оборудование - зеркальное ультрафиолетовое панно «Светящиеся нити»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Сенсорное оборудование - зеркальный уголок с пузырьковой колонной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Сенсорное оборудование – для стимуляции тактильных ощущений «Сухой душ»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 xml:space="preserve">«Напольная мозаика» - для развития </w:t>
            </w:r>
            <w:proofErr w:type="spellStart"/>
            <w:r w:rsidRPr="00166AA7">
              <w:t>цветовосприятия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Автомобили (разной тематики, мелкого размера)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Куклы (среднего размера)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3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Набор солдатиков (мелкого размера)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177149" w:rsidRPr="00166AA7" w:rsidTr="00031223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17714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both"/>
            </w:pPr>
            <w:r w:rsidRPr="00166AA7">
              <w:t>Перчаточные куклы – комплект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49" w:rsidRPr="00166AA7" w:rsidRDefault="00177149" w:rsidP="00787654">
            <w:pPr>
              <w:snapToGrid w:val="0"/>
              <w:jc w:val="center"/>
            </w:pPr>
            <w:r w:rsidRPr="00166AA7">
              <w:t>1</w:t>
            </w:r>
          </w:p>
        </w:tc>
      </w:tr>
    </w:tbl>
    <w:p w:rsidR="00B23677" w:rsidRDefault="00B23677"/>
    <w:sectPr w:rsidR="00B23677" w:rsidSect="00031223">
      <w:pgSz w:w="16838" w:h="11906" w:orient="landscape"/>
      <w:pgMar w:top="850" w:right="408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3566"/>
    <w:multiLevelType w:val="hybridMultilevel"/>
    <w:tmpl w:val="0A7A3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98"/>
    <w:rsid w:val="00031223"/>
    <w:rsid w:val="00177149"/>
    <w:rsid w:val="007F1A98"/>
    <w:rsid w:val="00B2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ДС59</dc:creator>
  <cp:lastModifiedBy>Пользователь Windows</cp:lastModifiedBy>
  <cp:revision>2</cp:revision>
  <dcterms:created xsi:type="dcterms:W3CDTF">2021-12-04T10:49:00Z</dcterms:created>
  <dcterms:modified xsi:type="dcterms:W3CDTF">2021-12-04T10:49:00Z</dcterms:modified>
</cp:coreProperties>
</file>